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45D" w:rsidRPr="00F225BB" w:rsidRDefault="004B245D" w:rsidP="00251E6D">
      <w:pPr>
        <w:pStyle w:val="10"/>
        <w:keepNext/>
        <w:keepLines/>
        <w:shd w:val="clear" w:color="auto" w:fill="auto"/>
        <w:spacing w:before="0" w:after="0" w:line="260" w:lineRule="exact"/>
        <w:ind w:firstLine="709"/>
        <w:jc w:val="center"/>
      </w:pPr>
      <w:bookmarkStart w:id="0" w:name="bookmark0"/>
      <w:r w:rsidRPr="00F225BB">
        <w:t xml:space="preserve">III. </w:t>
      </w:r>
      <w:bookmarkEnd w:id="0"/>
      <w:r w:rsidR="0056637D" w:rsidRPr="00F225BB">
        <w:t>Должностные обязанности, права и ответственность</w:t>
      </w:r>
    </w:p>
    <w:p w:rsidR="00251E6D" w:rsidRPr="00F225BB" w:rsidRDefault="00251E6D" w:rsidP="00251E6D">
      <w:pPr>
        <w:pStyle w:val="10"/>
        <w:keepNext/>
        <w:keepLines/>
        <w:shd w:val="clear" w:color="auto" w:fill="auto"/>
        <w:spacing w:before="0" w:after="0" w:line="260" w:lineRule="exact"/>
        <w:ind w:firstLine="709"/>
        <w:jc w:val="center"/>
      </w:pPr>
    </w:p>
    <w:p w:rsidR="004B245D" w:rsidRPr="00F225BB" w:rsidRDefault="00631420" w:rsidP="00251E6D">
      <w:pPr>
        <w:pStyle w:val="a4"/>
        <w:numPr>
          <w:ilvl w:val="2"/>
          <w:numId w:val="3"/>
        </w:numPr>
        <w:shd w:val="clear" w:color="auto" w:fill="auto"/>
        <w:tabs>
          <w:tab w:val="left" w:pos="903"/>
        </w:tabs>
        <w:spacing w:before="0"/>
        <w:ind w:right="40" w:firstLine="709"/>
        <w:rPr>
          <w:sz w:val="26"/>
          <w:szCs w:val="26"/>
        </w:rPr>
      </w:pPr>
      <w:r w:rsidRPr="00F225BB">
        <w:rPr>
          <w:sz w:val="26"/>
          <w:szCs w:val="26"/>
        </w:rPr>
        <w:t xml:space="preserve"> </w:t>
      </w:r>
      <w:r w:rsidR="004B245D" w:rsidRPr="00F225BB">
        <w:rPr>
          <w:sz w:val="26"/>
          <w:szCs w:val="26"/>
        </w:rPr>
        <w:t xml:space="preserve">Основные права и обязанности </w:t>
      </w:r>
      <w:r w:rsidR="00F225BB" w:rsidRPr="00F225BB">
        <w:rPr>
          <w:sz w:val="26"/>
          <w:szCs w:val="26"/>
        </w:rPr>
        <w:t>старшего специалиста 2 разряда</w:t>
      </w:r>
      <w:r w:rsidR="004B245D" w:rsidRPr="00F225BB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4B245D" w:rsidRPr="00F225BB" w:rsidRDefault="004B245D" w:rsidP="00251E6D">
      <w:pPr>
        <w:pStyle w:val="a4"/>
        <w:numPr>
          <w:ilvl w:val="1"/>
          <w:numId w:val="3"/>
        </w:numPr>
        <w:shd w:val="clear" w:color="auto" w:fill="auto"/>
        <w:tabs>
          <w:tab w:val="left" w:pos="812"/>
        </w:tabs>
        <w:spacing w:before="0"/>
        <w:ind w:right="40" w:firstLine="709"/>
        <w:rPr>
          <w:sz w:val="26"/>
          <w:szCs w:val="26"/>
        </w:rPr>
      </w:pPr>
      <w:r w:rsidRPr="00F225BB">
        <w:rPr>
          <w:sz w:val="26"/>
          <w:szCs w:val="26"/>
        </w:rPr>
        <w:t>В целях реализации задач и функций, возложенных на отдел</w:t>
      </w:r>
      <w:r w:rsidR="000B177E" w:rsidRPr="00F225BB">
        <w:rPr>
          <w:sz w:val="26"/>
          <w:szCs w:val="26"/>
        </w:rPr>
        <w:t xml:space="preserve"> </w:t>
      </w:r>
      <w:r w:rsidR="00251E6D" w:rsidRPr="00F225BB">
        <w:rPr>
          <w:sz w:val="26"/>
          <w:szCs w:val="26"/>
        </w:rPr>
        <w:t>кадров и безопасности</w:t>
      </w:r>
      <w:r w:rsidRPr="00F225BB">
        <w:rPr>
          <w:sz w:val="26"/>
          <w:szCs w:val="26"/>
        </w:rPr>
        <w:t xml:space="preserve">, </w:t>
      </w:r>
      <w:r w:rsidR="00F225BB" w:rsidRPr="00F225BB">
        <w:rPr>
          <w:sz w:val="26"/>
          <w:szCs w:val="26"/>
        </w:rPr>
        <w:t xml:space="preserve">старший специалист 2 разряда </w:t>
      </w:r>
      <w:r w:rsidRPr="00F225BB">
        <w:rPr>
          <w:sz w:val="26"/>
          <w:szCs w:val="26"/>
        </w:rPr>
        <w:t>обязан: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формировать и вести базы данных АИС «Кадры», ФГИС «Единой информационной системы управления кадровым составом государственной гражданской службы РФ» по направлению деятельности</w:t>
      </w:r>
      <w:r w:rsidRPr="00F225BB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pacing w:val="-2"/>
          <w:sz w:val="26"/>
          <w:szCs w:val="26"/>
        </w:rPr>
        <w:t>организовывать работу в ФГИС «Единой информационной системе управления кадровым составом государственной гражданской службы РФ»</w:t>
      </w:r>
      <w:r w:rsidRPr="00F225BB">
        <w:rPr>
          <w:rFonts w:ascii="Times New Roman" w:hAnsi="Times New Roman" w:cs="Times New Roman"/>
          <w:sz w:val="26"/>
          <w:szCs w:val="26"/>
        </w:rPr>
        <w:t>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pacing w:val="-2"/>
          <w:sz w:val="26"/>
          <w:szCs w:val="26"/>
        </w:rPr>
        <w:t>организовать подготовку приказов, связанных с поступлением на государственную гражданскую службу, ее прохождением,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служащего, заключением служебного контракта, а также осуществление оформления документов по приему, заключению трудового договора, перемещению, увольнению других категорий работников</w:t>
      </w:r>
      <w:r w:rsidRPr="00F225BB">
        <w:rPr>
          <w:rFonts w:ascii="Times New Roman" w:hAnsi="Times New Roman" w:cs="Times New Roman"/>
          <w:sz w:val="26"/>
          <w:szCs w:val="26"/>
        </w:rPr>
        <w:t>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формирование и ведение базы данных работников инспекции,  внесение в нее изменений и  дополнений,  связанных с трудовой деятельностью;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F225B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F225BB">
        <w:rPr>
          <w:rFonts w:ascii="Times New Roman" w:hAnsi="Times New Roman" w:cs="Times New Roman"/>
          <w:sz w:val="26"/>
          <w:szCs w:val="26"/>
        </w:rPr>
        <w:t xml:space="preserve"> соблюдением Кодекса этики и служебного поведения государственных гражданских служащих  инспекции;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F225B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F225BB">
        <w:rPr>
          <w:rFonts w:ascii="Times New Roman" w:hAnsi="Times New Roman" w:cs="Times New Roman"/>
          <w:sz w:val="26"/>
          <w:szCs w:val="26"/>
        </w:rPr>
        <w:t xml:space="preserve"> соблюдением Правил служебного распорядка инспекции;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организовывать профессиональную переподготовку, повышение квалификации и стажировку гражданских служащих;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осуществление консультирования государственных гражданских служащих инспекции по вопросам прохождения государственной гражданской службы, обеспечение их правовой защиты;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организация изучения, обобщение и распространение положительного опыта работы с кадрами;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выдача справок о прошлой и настоящей трудовой деятельности работников;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проверка  достоверности представляемых гражданином персональных данных и иных сведений при поступлении на гражданскую службу;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работа с информационным  Интернет-ресурсом на пилотном сайте Федерального портала управленческих кадров при проведении конкурса на замещение вакантных должностей государственной гражданской службы;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ведение в установленном порядке делопроизводства и хранение документов кадрового обеспечения;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осуществление должностных обязанностей с доступом к соответствующим информационным, программным и аппаратным ресурсам инспекции, удаленным доступом к федеральным, региональным и иным ресурсам;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 xml:space="preserve">организовать подготовку приказов о предоставлении  отпусков, поощрении, командировании, применении мер дисциплинарного взыскания к государственным гражданским служащим и  работникам инспекции; 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F225B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225BB">
        <w:rPr>
          <w:rFonts w:ascii="Times New Roman" w:hAnsi="Times New Roman" w:cs="Times New Roman"/>
          <w:sz w:val="26"/>
          <w:szCs w:val="26"/>
        </w:rPr>
        <w:t xml:space="preserve"> соблюдением ограничений, установленных законодательством Российской Федерации, при приеме граждан на должности  государственной гражданской службы в инспекцию;</w:t>
      </w:r>
    </w:p>
    <w:p w:rsidR="007C502A" w:rsidRPr="00F225BB" w:rsidRDefault="007C502A" w:rsidP="00251E6D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lastRenderedPageBreak/>
        <w:t>осуществление иных функций кадрового обеспечения по поручению руководства Инспекции.</w:t>
      </w:r>
    </w:p>
    <w:p w:rsidR="004B245D" w:rsidRPr="00F225BB" w:rsidRDefault="004B245D" w:rsidP="00251E6D">
      <w:pPr>
        <w:pStyle w:val="a4"/>
        <w:shd w:val="clear" w:color="auto" w:fill="auto"/>
        <w:spacing w:before="0"/>
        <w:ind w:right="60" w:firstLine="709"/>
        <w:rPr>
          <w:sz w:val="26"/>
          <w:szCs w:val="26"/>
        </w:rPr>
      </w:pPr>
      <w:r w:rsidRPr="00F225BB">
        <w:rPr>
          <w:sz w:val="26"/>
          <w:szCs w:val="26"/>
        </w:rPr>
        <w:t>9. В целях исполнения возложенных должностных о</w:t>
      </w:r>
      <w:r w:rsidR="00631420" w:rsidRPr="00F225BB">
        <w:rPr>
          <w:sz w:val="26"/>
          <w:szCs w:val="26"/>
        </w:rPr>
        <w:t xml:space="preserve">бязанностей </w:t>
      </w:r>
      <w:r w:rsidR="00F225BB" w:rsidRPr="00F225BB">
        <w:rPr>
          <w:sz w:val="26"/>
          <w:szCs w:val="26"/>
        </w:rPr>
        <w:t xml:space="preserve">старший специалист 2 разряда </w:t>
      </w:r>
      <w:r w:rsidRPr="00F225BB">
        <w:rPr>
          <w:sz w:val="26"/>
          <w:szCs w:val="26"/>
        </w:rPr>
        <w:t>имеет право:</w:t>
      </w:r>
    </w:p>
    <w:p w:rsidR="007C502A" w:rsidRPr="00F225BB" w:rsidRDefault="007C502A" w:rsidP="00251E6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7C502A" w:rsidRPr="00F225BB" w:rsidRDefault="007C502A" w:rsidP="00251E6D">
      <w:pPr>
        <w:widowControl w:val="0"/>
        <w:shd w:val="clear" w:color="auto" w:fill="FFFFFF"/>
        <w:tabs>
          <w:tab w:val="left" w:pos="746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обязанности;</w:t>
      </w:r>
    </w:p>
    <w:p w:rsidR="007C502A" w:rsidRPr="00F225BB" w:rsidRDefault="007C502A" w:rsidP="00251E6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 же внесение предложений по усовершенствованию работы отдела;</w:t>
      </w:r>
    </w:p>
    <w:p w:rsidR="007C502A" w:rsidRPr="00F225BB" w:rsidRDefault="007C502A" w:rsidP="00251E6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запросы и получение от других отделов инспекции материалов и документов, необходимых для деятельности отдела;</w:t>
      </w:r>
    </w:p>
    <w:p w:rsidR="007C502A" w:rsidRPr="00F225BB" w:rsidRDefault="007C502A" w:rsidP="00251E6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представление инспекции по поручению руководителя в других организациях;</w:t>
      </w:r>
    </w:p>
    <w:p w:rsidR="007C502A" w:rsidRPr="00F225BB" w:rsidRDefault="007C502A" w:rsidP="00251E6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праздничных, а также ежегодных оплачиваемых основного и дополнительных отпусков;</w:t>
      </w:r>
    </w:p>
    <w:p w:rsidR="007C502A" w:rsidRPr="00F225BB" w:rsidRDefault="007C502A" w:rsidP="00251E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оплату труда и 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C502A" w:rsidRPr="00F225BB" w:rsidRDefault="007C502A" w:rsidP="00251E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профессиональную  переподготовку, повышение квалификации;</w:t>
      </w:r>
    </w:p>
    <w:p w:rsidR="007C502A" w:rsidRPr="00F225BB" w:rsidRDefault="007C502A" w:rsidP="00251E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проведение по его заявлению служебных проверок;</w:t>
      </w:r>
    </w:p>
    <w:p w:rsidR="007C502A" w:rsidRPr="00F225BB" w:rsidRDefault="007C502A" w:rsidP="00251E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7C502A" w:rsidRPr="00F225BB" w:rsidRDefault="007C502A" w:rsidP="00251E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защиту своих персональных данных;</w:t>
      </w:r>
    </w:p>
    <w:p w:rsidR="007C502A" w:rsidRPr="00F225BB" w:rsidRDefault="007C502A" w:rsidP="00251E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7C502A" w:rsidRPr="00F225BB" w:rsidRDefault="007C502A" w:rsidP="00251E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7C502A" w:rsidRPr="00F225BB" w:rsidRDefault="007C502A" w:rsidP="00251E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- на другие права, предусмотренные Федеральным законом от 27.07.2004 № 79-ФЗ (ред. от 24.03.2021) «О государственной гражданской службе Российской Федерации».</w:t>
      </w:r>
    </w:p>
    <w:p w:rsidR="004B245D" w:rsidRPr="00F225BB" w:rsidRDefault="000D665F" w:rsidP="00251E6D">
      <w:pPr>
        <w:pStyle w:val="a4"/>
        <w:numPr>
          <w:ilvl w:val="0"/>
          <w:numId w:val="6"/>
        </w:numPr>
        <w:shd w:val="clear" w:color="auto" w:fill="auto"/>
        <w:tabs>
          <w:tab w:val="left" w:pos="1033"/>
        </w:tabs>
        <w:spacing w:before="0"/>
        <w:ind w:right="20" w:firstLine="709"/>
        <w:rPr>
          <w:sz w:val="26"/>
          <w:szCs w:val="26"/>
        </w:rPr>
      </w:pPr>
      <w:r w:rsidRPr="00F225BB">
        <w:rPr>
          <w:sz w:val="26"/>
          <w:szCs w:val="26"/>
        </w:rPr>
        <w:t xml:space="preserve"> </w:t>
      </w:r>
      <w:proofErr w:type="gramStart"/>
      <w:r w:rsidR="00F225BB" w:rsidRPr="00F225BB">
        <w:rPr>
          <w:sz w:val="26"/>
          <w:szCs w:val="26"/>
        </w:rPr>
        <w:t xml:space="preserve">Старший специалист 2 разряда </w:t>
      </w:r>
      <w:r w:rsidR="004B245D" w:rsidRPr="00F225BB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</w:t>
      </w:r>
      <w:r w:rsidR="00631420" w:rsidRPr="00F225BB">
        <w:rPr>
          <w:sz w:val="26"/>
          <w:szCs w:val="26"/>
        </w:rPr>
        <w:t>России</w:t>
      </w:r>
      <w:r w:rsidR="004B245D" w:rsidRPr="00F225BB">
        <w:rPr>
          <w:sz w:val="26"/>
          <w:szCs w:val="26"/>
        </w:rPr>
        <w:t>, приказами УФНС России по Ростовской области (далее - Управление), приказами Инспекции, поручениями начальника инспекции и иными нормативными правовыми актами.</w:t>
      </w:r>
      <w:proofErr w:type="gramEnd"/>
    </w:p>
    <w:p w:rsidR="004B245D" w:rsidRPr="00F225BB" w:rsidRDefault="00F225BB" w:rsidP="00251E6D">
      <w:pPr>
        <w:pStyle w:val="a4"/>
        <w:numPr>
          <w:ilvl w:val="0"/>
          <w:numId w:val="6"/>
        </w:numPr>
        <w:shd w:val="clear" w:color="auto" w:fill="auto"/>
        <w:tabs>
          <w:tab w:val="left" w:pos="942"/>
        </w:tabs>
        <w:spacing w:before="0"/>
        <w:ind w:right="20" w:firstLine="709"/>
        <w:rPr>
          <w:sz w:val="26"/>
          <w:szCs w:val="26"/>
        </w:rPr>
      </w:pPr>
      <w:r w:rsidRPr="00F225BB">
        <w:rPr>
          <w:sz w:val="26"/>
          <w:szCs w:val="26"/>
        </w:rPr>
        <w:t xml:space="preserve">Старший специалист 2 разряда </w:t>
      </w:r>
      <w:r w:rsidR="004B245D" w:rsidRPr="00F225BB">
        <w:rPr>
          <w:sz w:val="26"/>
          <w:szCs w:val="26"/>
        </w:rPr>
        <w:t>несёт ответственность 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  <w:r w:rsidR="000D665F" w:rsidRPr="00F225BB">
        <w:rPr>
          <w:sz w:val="26"/>
          <w:szCs w:val="26"/>
        </w:rPr>
        <w:t xml:space="preserve"> Кроме того, </w:t>
      </w:r>
      <w:r w:rsidRPr="00F225BB">
        <w:rPr>
          <w:sz w:val="26"/>
          <w:szCs w:val="26"/>
        </w:rPr>
        <w:t xml:space="preserve">старший специалист 2 разряда </w:t>
      </w:r>
      <w:r w:rsidR="004B245D" w:rsidRPr="00F225BB">
        <w:rPr>
          <w:sz w:val="26"/>
          <w:szCs w:val="26"/>
        </w:rPr>
        <w:t>несет ответственность:</w:t>
      </w:r>
    </w:p>
    <w:p w:rsidR="004B245D" w:rsidRPr="00F225BB" w:rsidRDefault="004B245D" w:rsidP="00251E6D">
      <w:pPr>
        <w:pStyle w:val="a4"/>
        <w:numPr>
          <w:ilvl w:val="1"/>
          <w:numId w:val="13"/>
        </w:numPr>
        <w:shd w:val="clear" w:color="auto" w:fill="auto"/>
        <w:tabs>
          <w:tab w:val="left" w:pos="639"/>
        </w:tabs>
        <w:spacing w:before="0"/>
        <w:ind w:left="0" w:right="20" w:firstLine="709"/>
        <w:rPr>
          <w:sz w:val="26"/>
          <w:szCs w:val="26"/>
        </w:rPr>
      </w:pPr>
      <w:r w:rsidRPr="00F225BB">
        <w:rPr>
          <w:sz w:val="26"/>
          <w:szCs w:val="26"/>
        </w:rPr>
        <w:t>за несоблюдение требований Федерального Закона от 27 июля 2004 года № 79-ФЗ «О государственной гражданской службе Российской Федерации» об ограничениях и запретах на гражданской службе;</w:t>
      </w:r>
    </w:p>
    <w:p w:rsidR="004B245D" w:rsidRPr="00F225BB" w:rsidRDefault="004B245D" w:rsidP="00251E6D">
      <w:pPr>
        <w:pStyle w:val="a4"/>
        <w:numPr>
          <w:ilvl w:val="1"/>
          <w:numId w:val="13"/>
        </w:numPr>
        <w:shd w:val="clear" w:color="auto" w:fill="auto"/>
        <w:tabs>
          <w:tab w:val="left" w:pos="590"/>
        </w:tabs>
        <w:spacing w:before="0"/>
        <w:ind w:left="0" w:firstLine="709"/>
        <w:rPr>
          <w:sz w:val="26"/>
          <w:szCs w:val="26"/>
        </w:rPr>
      </w:pPr>
      <w:r w:rsidRPr="00F225BB">
        <w:rPr>
          <w:sz w:val="26"/>
          <w:szCs w:val="26"/>
        </w:rPr>
        <w:t>за невыполнение задач и функций по порученным направлениям работы;</w:t>
      </w:r>
    </w:p>
    <w:p w:rsidR="004B245D" w:rsidRPr="00F225BB" w:rsidRDefault="004B245D" w:rsidP="00251E6D">
      <w:pPr>
        <w:pStyle w:val="a4"/>
        <w:numPr>
          <w:ilvl w:val="1"/>
          <w:numId w:val="13"/>
        </w:numPr>
        <w:shd w:val="clear" w:color="auto" w:fill="auto"/>
        <w:tabs>
          <w:tab w:val="left" w:pos="599"/>
        </w:tabs>
        <w:spacing w:before="0"/>
        <w:ind w:left="0" w:firstLine="709"/>
        <w:rPr>
          <w:sz w:val="26"/>
          <w:szCs w:val="26"/>
        </w:rPr>
      </w:pPr>
      <w:r w:rsidRPr="00F225BB">
        <w:rPr>
          <w:sz w:val="26"/>
          <w:szCs w:val="26"/>
        </w:rPr>
        <w:t>за сохранность имущества и документов, находящихся в его ведении;</w:t>
      </w:r>
    </w:p>
    <w:p w:rsidR="007C502A" w:rsidRPr="00F225BB" w:rsidRDefault="004B245D" w:rsidP="00251E6D">
      <w:pPr>
        <w:pStyle w:val="a4"/>
        <w:numPr>
          <w:ilvl w:val="1"/>
          <w:numId w:val="13"/>
        </w:numPr>
        <w:shd w:val="clear" w:color="auto" w:fill="auto"/>
        <w:tabs>
          <w:tab w:val="left" w:pos="709"/>
        </w:tabs>
        <w:spacing w:before="0"/>
        <w:ind w:left="0" w:right="20" w:firstLine="709"/>
        <w:rPr>
          <w:sz w:val="26"/>
          <w:szCs w:val="26"/>
        </w:rPr>
      </w:pPr>
      <w:r w:rsidRPr="00F225BB">
        <w:rPr>
          <w:sz w:val="26"/>
          <w:szCs w:val="26"/>
        </w:rPr>
        <w:t>за разглашение государственной и налоговой тайны, ведомственной и служебной информации, персональных данных сотрудников Инспекции;</w:t>
      </w:r>
    </w:p>
    <w:p w:rsidR="007C502A" w:rsidRPr="00F225BB" w:rsidRDefault="004B245D" w:rsidP="00251E6D">
      <w:pPr>
        <w:pStyle w:val="a4"/>
        <w:numPr>
          <w:ilvl w:val="1"/>
          <w:numId w:val="13"/>
        </w:numPr>
        <w:shd w:val="clear" w:color="auto" w:fill="auto"/>
        <w:tabs>
          <w:tab w:val="left" w:pos="709"/>
        </w:tabs>
        <w:spacing w:before="0"/>
        <w:ind w:left="0" w:right="20" w:firstLine="709"/>
        <w:rPr>
          <w:sz w:val="26"/>
          <w:szCs w:val="26"/>
        </w:rPr>
      </w:pPr>
      <w:r w:rsidRPr="00F225BB">
        <w:rPr>
          <w:sz w:val="26"/>
          <w:szCs w:val="26"/>
        </w:rPr>
        <w:lastRenderedPageBreak/>
        <w:t xml:space="preserve">за нарушение иных правовых и нормативных актов, распоряжений и указаний УФНС России по Ростовской области и </w:t>
      </w:r>
      <w:r w:rsidR="007C2512" w:rsidRPr="00F225BB">
        <w:rPr>
          <w:sz w:val="26"/>
          <w:szCs w:val="26"/>
        </w:rPr>
        <w:t>Инспекции;</w:t>
      </w:r>
    </w:p>
    <w:p w:rsidR="004B245D" w:rsidRPr="00F225BB" w:rsidRDefault="004B245D" w:rsidP="00251E6D">
      <w:pPr>
        <w:pStyle w:val="a4"/>
        <w:numPr>
          <w:ilvl w:val="1"/>
          <w:numId w:val="13"/>
        </w:numPr>
        <w:shd w:val="clear" w:color="auto" w:fill="auto"/>
        <w:tabs>
          <w:tab w:val="left" w:pos="709"/>
        </w:tabs>
        <w:spacing w:before="0"/>
        <w:ind w:left="0" w:right="20" w:firstLine="709"/>
        <w:rPr>
          <w:sz w:val="26"/>
          <w:szCs w:val="26"/>
        </w:rPr>
      </w:pPr>
      <w:r w:rsidRPr="00F225BB">
        <w:rPr>
          <w:sz w:val="26"/>
          <w:szCs w:val="26"/>
        </w:rPr>
        <w:t>за несоблюдение положений Кодекса этики и служебного поведения государственных служащих Федеральной налоговой службы</w:t>
      </w:r>
      <w:r w:rsidR="0058222C" w:rsidRPr="00F225BB">
        <w:rPr>
          <w:sz w:val="26"/>
          <w:szCs w:val="26"/>
        </w:rPr>
        <w:t>;</w:t>
      </w:r>
    </w:p>
    <w:p w:rsidR="004B245D" w:rsidRPr="00F225BB" w:rsidRDefault="004B245D" w:rsidP="00251E6D">
      <w:pPr>
        <w:pStyle w:val="a4"/>
        <w:numPr>
          <w:ilvl w:val="1"/>
          <w:numId w:val="13"/>
        </w:numPr>
        <w:shd w:val="clear" w:color="auto" w:fill="auto"/>
        <w:tabs>
          <w:tab w:val="left" w:pos="594"/>
        </w:tabs>
        <w:spacing w:before="0"/>
        <w:ind w:left="0" w:firstLine="709"/>
        <w:rPr>
          <w:sz w:val="26"/>
          <w:szCs w:val="26"/>
        </w:rPr>
      </w:pPr>
      <w:r w:rsidRPr="00F225BB">
        <w:rPr>
          <w:sz w:val="26"/>
          <w:szCs w:val="26"/>
        </w:rPr>
        <w:t>за имущественный ущерб, причиненный по его вине;</w:t>
      </w:r>
    </w:p>
    <w:p w:rsidR="004B245D" w:rsidRPr="00F225BB" w:rsidRDefault="004B245D" w:rsidP="00251E6D">
      <w:pPr>
        <w:pStyle w:val="a4"/>
        <w:numPr>
          <w:ilvl w:val="1"/>
          <w:numId w:val="13"/>
        </w:numPr>
        <w:shd w:val="clear" w:color="auto" w:fill="auto"/>
        <w:tabs>
          <w:tab w:val="left" w:pos="673"/>
        </w:tabs>
        <w:spacing w:before="0"/>
        <w:ind w:left="0" w:right="20" w:firstLine="709"/>
        <w:rPr>
          <w:sz w:val="26"/>
          <w:szCs w:val="26"/>
        </w:rPr>
      </w:pPr>
      <w:r w:rsidRPr="00F225BB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B245D" w:rsidRPr="00F225BB" w:rsidRDefault="004B245D" w:rsidP="00251E6D">
      <w:pPr>
        <w:pStyle w:val="a4"/>
        <w:numPr>
          <w:ilvl w:val="1"/>
          <w:numId w:val="13"/>
        </w:numPr>
        <w:shd w:val="clear" w:color="auto" w:fill="auto"/>
        <w:tabs>
          <w:tab w:val="left" w:pos="594"/>
        </w:tabs>
        <w:spacing w:before="0"/>
        <w:ind w:left="0" w:firstLine="709"/>
        <w:rPr>
          <w:sz w:val="26"/>
          <w:szCs w:val="26"/>
        </w:rPr>
      </w:pPr>
      <w:r w:rsidRPr="00F225BB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B245D" w:rsidRPr="00F225BB" w:rsidRDefault="004B245D" w:rsidP="00251E6D">
      <w:pPr>
        <w:pStyle w:val="a4"/>
        <w:numPr>
          <w:ilvl w:val="1"/>
          <w:numId w:val="13"/>
        </w:numPr>
        <w:shd w:val="clear" w:color="auto" w:fill="auto"/>
        <w:tabs>
          <w:tab w:val="left" w:pos="630"/>
        </w:tabs>
        <w:spacing w:before="0"/>
        <w:ind w:left="0" w:right="20" w:firstLine="709"/>
        <w:rPr>
          <w:sz w:val="26"/>
          <w:szCs w:val="26"/>
        </w:rPr>
      </w:pPr>
      <w:r w:rsidRPr="00F225BB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B245D" w:rsidRPr="00F225BB" w:rsidRDefault="004B245D" w:rsidP="00251E6D">
      <w:pPr>
        <w:pStyle w:val="a4"/>
        <w:numPr>
          <w:ilvl w:val="1"/>
          <w:numId w:val="13"/>
        </w:numPr>
        <w:shd w:val="clear" w:color="auto" w:fill="auto"/>
        <w:tabs>
          <w:tab w:val="left" w:pos="710"/>
        </w:tabs>
        <w:spacing w:before="0"/>
        <w:ind w:left="0" w:firstLine="709"/>
        <w:rPr>
          <w:sz w:val="26"/>
          <w:szCs w:val="26"/>
        </w:rPr>
      </w:pPr>
      <w:r w:rsidRPr="00F225BB">
        <w:rPr>
          <w:sz w:val="26"/>
          <w:szCs w:val="26"/>
        </w:rPr>
        <w:t>за несоблюдение федеральных законов и нормативных правовых актов Российской</w:t>
      </w:r>
      <w:r w:rsidR="000D665F" w:rsidRPr="00F225BB">
        <w:rPr>
          <w:sz w:val="26"/>
          <w:szCs w:val="26"/>
        </w:rPr>
        <w:t xml:space="preserve"> </w:t>
      </w:r>
      <w:r w:rsidRPr="00F225BB">
        <w:rPr>
          <w:sz w:val="26"/>
          <w:szCs w:val="26"/>
        </w:rPr>
        <w:t>Федерации, нормативных правовых актов Минфина Росси</w:t>
      </w:r>
      <w:r w:rsidR="000D665F" w:rsidRPr="00F225BB">
        <w:rPr>
          <w:sz w:val="26"/>
          <w:szCs w:val="26"/>
        </w:rPr>
        <w:t>и, актов ФНС России, Управления</w:t>
      </w:r>
      <w:r w:rsidRPr="00F225BB">
        <w:rPr>
          <w:sz w:val="26"/>
          <w:szCs w:val="26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B245D" w:rsidRPr="00F225BB" w:rsidRDefault="00F225BB" w:rsidP="00251E6D">
      <w:pPr>
        <w:pStyle w:val="a4"/>
        <w:shd w:val="clear" w:color="auto" w:fill="auto"/>
        <w:spacing w:before="0"/>
        <w:ind w:right="80" w:firstLine="709"/>
        <w:rPr>
          <w:sz w:val="26"/>
          <w:szCs w:val="26"/>
        </w:rPr>
      </w:pPr>
      <w:r w:rsidRPr="00F225BB">
        <w:rPr>
          <w:sz w:val="26"/>
          <w:szCs w:val="26"/>
        </w:rPr>
        <w:t xml:space="preserve">Старший специалист 2 разряда </w:t>
      </w:r>
      <w:r w:rsidR="004B245D" w:rsidRPr="00F225BB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51E6D" w:rsidRPr="00F225BB" w:rsidRDefault="00251E6D" w:rsidP="00251E6D">
      <w:pPr>
        <w:pStyle w:val="a4"/>
        <w:shd w:val="clear" w:color="auto" w:fill="auto"/>
        <w:spacing w:before="0"/>
        <w:ind w:right="80" w:firstLine="709"/>
        <w:rPr>
          <w:sz w:val="26"/>
          <w:szCs w:val="26"/>
        </w:rPr>
      </w:pPr>
    </w:p>
    <w:p w:rsidR="004B245D" w:rsidRPr="00F225BB" w:rsidRDefault="004B245D" w:rsidP="00251E6D">
      <w:pPr>
        <w:pStyle w:val="10"/>
        <w:keepNext/>
        <w:keepLines/>
        <w:numPr>
          <w:ilvl w:val="0"/>
          <w:numId w:val="7"/>
        </w:numPr>
        <w:shd w:val="clear" w:color="auto" w:fill="auto"/>
        <w:tabs>
          <w:tab w:val="left" w:pos="0"/>
        </w:tabs>
        <w:spacing w:before="0" w:after="0" w:line="298" w:lineRule="exact"/>
        <w:ind w:firstLine="709"/>
        <w:jc w:val="center"/>
      </w:pPr>
      <w:bookmarkStart w:id="1" w:name="bookmark1"/>
      <w:r w:rsidRPr="00F225BB">
        <w:t xml:space="preserve">Перечень вопросов, по которым </w:t>
      </w:r>
      <w:r w:rsidR="00F225BB" w:rsidRPr="00F225BB">
        <w:t xml:space="preserve">старший специалист 2 разряда </w:t>
      </w:r>
      <w:r w:rsidRPr="00F225BB">
        <w:t>вправе или</w:t>
      </w:r>
      <w:bookmarkStart w:id="2" w:name="bookmark2"/>
      <w:bookmarkEnd w:id="1"/>
      <w:r w:rsidR="00251E6D" w:rsidRPr="00F225BB">
        <w:t xml:space="preserve"> </w:t>
      </w:r>
      <w:r w:rsidRPr="00F225BB">
        <w:t>обязан самостоятельно принимать управленческие</w:t>
      </w:r>
      <w:bookmarkStart w:id="3" w:name="bookmark3"/>
      <w:bookmarkEnd w:id="2"/>
      <w:r w:rsidR="005305D5" w:rsidRPr="00F225BB">
        <w:t xml:space="preserve"> </w:t>
      </w:r>
      <w:r w:rsidRPr="00F225BB">
        <w:t>и иные решения</w:t>
      </w:r>
      <w:bookmarkEnd w:id="3"/>
    </w:p>
    <w:p w:rsidR="005305D5" w:rsidRPr="00F225BB" w:rsidRDefault="005305D5" w:rsidP="00251E6D">
      <w:pPr>
        <w:pStyle w:val="10"/>
        <w:keepNext/>
        <w:keepLines/>
        <w:shd w:val="clear" w:color="auto" w:fill="auto"/>
        <w:spacing w:before="0" w:after="0" w:line="298" w:lineRule="exact"/>
        <w:ind w:firstLine="709"/>
        <w:jc w:val="center"/>
      </w:pPr>
    </w:p>
    <w:p w:rsidR="004B245D" w:rsidRPr="00F225BB" w:rsidRDefault="004B245D" w:rsidP="00251E6D">
      <w:pPr>
        <w:pStyle w:val="a4"/>
        <w:numPr>
          <w:ilvl w:val="1"/>
          <w:numId w:val="7"/>
        </w:numPr>
        <w:shd w:val="clear" w:color="auto" w:fill="auto"/>
        <w:tabs>
          <w:tab w:val="left" w:pos="1081"/>
        </w:tabs>
        <w:spacing w:before="0"/>
        <w:ind w:right="80" w:firstLine="709"/>
        <w:rPr>
          <w:sz w:val="26"/>
          <w:szCs w:val="26"/>
        </w:rPr>
      </w:pPr>
      <w:r w:rsidRPr="00F225BB">
        <w:rPr>
          <w:sz w:val="26"/>
          <w:szCs w:val="26"/>
        </w:rPr>
        <w:t xml:space="preserve">При исполнении служебных обязанностей </w:t>
      </w:r>
      <w:r w:rsidR="00F225BB" w:rsidRPr="00F225BB">
        <w:rPr>
          <w:sz w:val="26"/>
          <w:szCs w:val="26"/>
        </w:rPr>
        <w:t xml:space="preserve">старший специалист 2 разряда </w:t>
      </w:r>
      <w:r w:rsidRPr="00F225BB">
        <w:rPr>
          <w:sz w:val="26"/>
          <w:szCs w:val="26"/>
        </w:rPr>
        <w:t>вправе самостоятельно принимать решения по вопросам:</w:t>
      </w:r>
    </w:p>
    <w:p w:rsidR="007C502A" w:rsidRPr="00F225BB" w:rsidRDefault="007C502A" w:rsidP="00251E6D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225BB">
        <w:rPr>
          <w:rFonts w:ascii="Times New Roman" w:eastAsia="Times New Roman" w:hAnsi="Times New Roman" w:cs="Times New Roman"/>
          <w:sz w:val="26"/>
          <w:szCs w:val="26"/>
        </w:rPr>
        <w:t>участия в рассмотрении, согласовании, визировании приказов, распоряжений, протокола, акта, служебной записки, проектов решений, методического письма, отчета, плана, доклада, отчетности по предмету деятельности отдела и т.д.;</w:t>
      </w:r>
      <w:proofErr w:type="gramEnd"/>
    </w:p>
    <w:p w:rsidR="007C502A" w:rsidRPr="00F225BB" w:rsidRDefault="007C502A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подготовки  проектов писем в адрес  управления, органов государственной власти и местного самоуправления, организаций и граждан, по вопросам, относящимся к компетенции кадрового обеспечения отдела;</w:t>
      </w:r>
    </w:p>
    <w:p w:rsidR="007C502A" w:rsidRPr="00F225BB" w:rsidRDefault="007C502A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подготовки в установленном порядке и в надлежащие сроки,  отчетов и информации в  управление  и иные государственные органы, по вопросам, относящимся к компетенции кадрового обеспечения  отдела;</w:t>
      </w:r>
    </w:p>
    <w:p w:rsidR="007C502A" w:rsidRPr="00F225BB" w:rsidRDefault="007C502A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подготовки в установленном порядке проектов приказов и иных документов по учету и движению кадров, а также по иным вопросам, относящимся  к компетенции   кадрового  обеспечения  отдела;</w:t>
      </w:r>
    </w:p>
    <w:p w:rsidR="007C502A" w:rsidRPr="00F225BB" w:rsidRDefault="007C502A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организационным вопросам, возникающим в процессе проведения конкурсов на замещение вакантных должностей федеральной государственной гражданской службы в инспекции;</w:t>
      </w:r>
    </w:p>
    <w:p w:rsidR="007C502A" w:rsidRPr="00F225BB" w:rsidRDefault="007C502A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7C502A" w:rsidRPr="00F225BB" w:rsidRDefault="007C502A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осуществления проверки документов и при необходимости возврата их на переоформление или запросов дополнительной информации;</w:t>
      </w:r>
    </w:p>
    <w:p w:rsidR="007C502A" w:rsidRPr="00F225BB" w:rsidRDefault="007C502A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отказа в приеме документов, оформленных ненадлежащим образом;</w:t>
      </w:r>
    </w:p>
    <w:p w:rsidR="007C502A" w:rsidRPr="00F225BB" w:rsidRDefault="007C502A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переадресования  документов, установления или изменения (продления) сроков их исполнения;</w:t>
      </w:r>
    </w:p>
    <w:p w:rsidR="007C502A" w:rsidRPr="00F225BB" w:rsidRDefault="007C502A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исполнения соответствующих документов или направление их другому исполнителю;</w:t>
      </w:r>
    </w:p>
    <w:p w:rsidR="007C502A" w:rsidRPr="00F225BB" w:rsidRDefault="007C502A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принятия решений о соответствии представленных документов требованиям законодательства, их достоверности и полноты;</w:t>
      </w:r>
    </w:p>
    <w:p w:rsidR="004B245D" w:rsidRPr="00F225BB" w:rsidRDefault="007C502A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заверения надлежащим образом копии какого-либо документа</w:t>
      </w:r>
      <w:proofErr w:type="gramStart"/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4B245D" w:rsidRPr="00F225B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B245D" w:rsidRPr="00F225BB" w:rsidRDefault="004B245D" w:rsidP="00251E6D">
      <w:pPr>
        <w:pStyle w:val="a4"/>
        <w:numPr>
          <w:ilvl w:val="1"/>
          <w:numId w:val="7"/>
        </w:numPr>
        <w:shd w:val="clear" w:color="auto" w:fill="auto"/>
        <w:tabs>
          <w:tab w:val="left" w:pos="1081"/>
        </w:tabs>
        <w:spacing w:before="0"/>
        <w:ind w:right="80" w:firstLine="709"/>
        <w:rPr>
          <w:sz w:val="26"/>
          <w:szCs w:val="26"/>
        </w:rPr>
      </w:pPr>
      <w:r w:rsidRPr="00F225BB">
        <w:rPr>
          <w:sz w:val="26"/>
          <w:szCs w:val="26"/>
        </w:rPr>
        <w:t xml:space="preserve">При исполнении служебных обязанностей </w:t>
      </w:r>
      <w:r w:rsidR="00F225BB" w:rsidRPr="00F225BB">
        <w:rPr>
          <w:sz w:val="26"/>
          <w:szCs w:val="26"/>
        </w:rPr>
        <w:t>старший специалист 2 разряда</w:t>
      </w:r>
      <w:r w:rsidRPr="00F225B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7C502A" w:rsidRPr="00F225BB" w:rsidRDefault="007C502A" w:rsidP="00251E6D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разработки и участия, подготовки и согласования  проектов приказов,  докладных записок, пояснительных записок,  объяснительных записок, справок, списков, установленной отчетности.</w:t>
      </w:r>
    </w:p>
    <w:p w:rsidR="007C502A" w:rsidRPr="00F225BB" w:rsidRDefault="007C502A" w:rsidP="00251E6D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обеспечить сохранность и конфиденциальность персональных данных сотрудников Инспекции при их обработке в соответствии с требованиями Федерального закона от 27.07.2006 № 152-ФЗ «О персональных данных»;</w:t>
      </w:r>
    </w:p>
    <w:p w:rsidR="004B245D" w:rsidRPr="00F225BB" w:rsidRDefault="007C502A" w:rsidP="00251E6D">
      <w:pPr>
        <w:pStyle w:val="a4"/>
        <w:shd w:val="clear" w:color="auto" w:fill="auto"/>
        <w:tabs>
          <w:tab w:val="left" w:pos="694"/>
        </w:tabs>
        <w:spacing w:before="0" w:line="240" w:lineRule="auto"/>
        <w:ind w:firstLine="709"/>
        <w:rPr>
          <w:sz w:val="26"/>
          <w:szCs w:val="26"/>
        </w:rPr>
      </w:pPr>
      <w:r w:rsidRPr="00F225BB">
        <w:rPr>
          <w:sz w:val="26"/>
          <w:szCs w:val="26"/>
        </w:rPr>
        <w:t>противостояния коррупции.</w:t>
      </w:r>
    </w:p>
    <w:p w:rsidR="005305D5" w:rsidRPr="00F225BB" w:rsidRDefault="005305D5" w:rsidP="00251E6D">
      <w:pPr>
        <w:pStyle w:val="a4"/>
        <w:shd w:val="clear" w:color="auto" w:fill="auto"/>
        <w:tabs>
          <w:tab w:val="left" w:pos="694"/>
        </w:tabs>
        <w:spacing w:before="0" w:line="240" w:lineRule="auto"/>
        <w:ind w:firstLine="709"/>
        <w:rPr>
          <w:sz w:val="26"/>
          <w:szCs w:val="26"/>
        </w:rPr>
      </w:pPr>
    </w:p>
    <w:p w:rsidR="004B245D" w:rsidRPr="00F225BB" w:rsidRDefault="004B245D" w:rsidP="00251E6D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0"/>
        </w:tabs>
        <w:spacing w:before="0" w:after="0" w:line="293" w:lineRule="exact"/>
        <w:ind w:right="-2" w:firstLine="709"/>
        <w:jc w:val="center"/>
      </w:pPr>
      <w:bookmarkStart w:id="4" w:name="bookmark4"/>
      <w:r w:rsidRPr="00F225BB">
        <w:t xml:space="preserve">Перечень вопросов, по которым </w:t>
      </w:r>
      <w:r w:rsidR="00F225BB" w:rsidRPr="00F225BB">
        <w:t xml:space="preserve">старший специалист 2 разряда </w:t>
      </w:r>
      <w:r w:rsidRPr="00F225BB">
        <w:t>вправе или</w:t>
      </w:r>
      <w:bookmarkStart w:id="5" w:name="bookmark5"/>
      <w:bookmarkEnd w:id="4"/>
      <w:r w:rsidR="00251E6D" w:rsidRPr="00F225BB">
        <w:t xml:space="preserve"> </w:t>
      </w:r>
      <w:r w:rsidRPr="00F225BB">
        <w:t>обязан участвовать при подготовк</w:t>
      </w:r>
      <w:r w:rsidR="004F6989" w:rsidRPr="00F225BB">
        <w:t xml:space="preserve">е проектов нормативных правовых </w:t>
      </w:r>
      <w:r w:rsidRPr="00F225BB">
        <w:t>актов и (или) проектов управленческих и иных решений</w:t>
      </w:r>
      <w:bookmarkEnd w:id="5"/>
    </w:p>
    <w:p w:rsidR="00251E6D" w:rsidRPr="00F225BB" w:rsidRDefault="00251E6D" w:rsidP="00251E6D">
      <w:pPr>
        <w:pStyle w:val="10"/>
        <w:keepNext/>
        <w:keepLines/>
        <w:shd w:val="clear" w:color="auto" w:fill="auto"/>
        <w:tabs>
          <w:tab w:val="left" w:pos="0"/>
        </w:tabs>
        <w:spacing w:before="0" w:after="0" w:line="293" w:lineRule="exact"/>
        <w:ind w:left="709" w:right="-2"/>
      </w:pPr>
    </w:p>
    <w:p w:rsidR="004B245D" w:rsidRPr="00F225BB" w:rsidRDefault="00F225BB" w:rsidP="00251E6D">
      <w:pPr>
        <w:pStyle w:val="a4"/>
        <w:numPr>
          <w:ilvl w:val="1"/>
          <w:numId w:val="8"/>
        </w:numPr>
        <w:shd w:val="clear" w:color="auto" w:fill="auto"/>
        <w:tabs>
          <w:tab w:val="left" w:pos="918"/>
        </w:tabs>
        <w:spacing w:before="0" w:line="278" w:lineRule="exact"/>
        <w:ind w:right="80" w:firstLine="709"/>
        <w:rPr>
          <w:sz w:val="26"/>
          <w:szCs w:val="26"/>
        </w:rPr>
      </w:pPr>
      <w:r w:rsidRPr="00F225BB">
        <w:rPr>
          <w:sz w:val="26"/>
          <w:szCs w:val="26"/>
        </w:rPr>
        <w:t xml:space="preserve">Старший специалист 2 разряда </w:t>
      </w:r>
      <w:r w:rsidR="004B245D" w:rsidRPr="00F225BB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51E6D" w:rsidRPr="00F225BB" w:rsidRDefault="00251E6D" w:rsidP="00251E6D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sz w:val="26"/>
          <w:szCs w:val="26"/>
        </w:rPr>
        <w:t>нормативных правовых актов, регламентирующих вопросы государственной гражданской службы, трудового законодательства, а также по иным вопросам кадрового обеспечения  по поручению начальника отдела;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должностного регламента по замещаемой должности,  положения об отделе; 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предложений по улучшению работы кадрового обеспечения отдела;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по оказанию методической и практической помощи отделам инспекции;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в работе комиссии по установлению периодов замещения должностей, опыт работы в которых необходим для выполнения должностных обязанностей гражданским служащим, а также по установлению трудового стажа работникам, замещающим должности, не являющиеся должностями федеральной государственной гражданской службы;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225BB">
        <w:rPr>
          <w:rFonts w:ascii="Times New Roman" w:eastAsia="Times New Roman" w:hAnsi="Times New Roman" w:cs="Times New Roman"/>
          <w:color w:val="auto"/>
          <w:sz w:val="26"/>
          <w:szCs w:val="26"/>
        </w:rPr>
        <w:t>в работе конкурсной комиссии для замещения вакантных должностей государственной гражданской службы Российской Федерации;</w:t>
      </w:r>
    </w:p>
    <w:p w:rsidR="004B245D" w:rsidRPr="00F225BB" w:rsidRDefault="00251E6D" w:rsidP="00251E6D">
      <w:pPr>
        <w:pStyle w:val="a4"/>
        <w:shd w:val="clear" w:color="auto" w:fill="auto"/>
        <w:tabs>
          <w:tab w:val="left" w:pos="709"/>
        </w:tabs>
        <w:spacing w:before="0"/>
        <w:ind w:right="80" w:firstLine="709"/>
        <w:rPr>
          <w:sz w:val="26"/>
          <w:szCs w:val="26"/>
        </w:rPr>
      </w:pPr>
      <w:r w:rsidRPr="00F225BB">
        <w:rPr>
          <w:rFonts w:eastAsia="Times New Roman"/>
          <w:sz w:val="26"/>
          <w:szCs w:val="26"/>
        </w:rPr>
        <w:t>в работе аттестационной комиссии для проведения аттестации и квалификационного экзамена</w:t>
      </w:r>
      <w:r w:rsidR="004B245D" w:rsidRPr="00F225BB">
        <w:rPr>
          <w:sz w:val="26"/>
          <w:szCs w:val="26"/>
        </w:rPr>
        <w:t>.</w:t>
      </w:r>
    </w:p>
    <w:p w:rsidR="004B245D" w:rsidRPr="00F225BB" w:rsidRDefault="00F225BB" w:rsidP="00251E6D">
      <w:pPr>
        <w:pStyle w:val="a4"/>
        <w:numPr>
          <w:ilvl w:val="1"/>
          <w:numId w:val="8"/>
        </w:numPr>
        <w:shd w:val="clear" w:color="auto" w:fill="auto"/>
        <w:tabs>
          <w:tab w:val="left" w:pos="922"/>
        </w:tabs>
        <w:spacing w:before="0"/>
        <w:ind w:right="80" w:firstLine="709"/>
        <w:rPr>
          <w:sz w:val="26"/>
          <w:szCs w:val="26"/>
        </w:rPr>
      </w:pPr>
      <w:r w:rsidRPr="00F225BB">
        <w:rPr>
          <w:sz w:val="26"/>
          <w:szCs w:val="26"/>
        </w:rPr>
        <w:t xml:space="preserve">Старший специалист 2 разряда </w:t>
      </w:r>
      <w:r w:rsidR="004B245D" w:rsidRPr="00F225BB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06551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</w:t>
      </w:r>
      <w:r w:rsidR="004B245D" w:rsidRPr="00F225BB">
        <w:rPr>
          <w:rFonts w:ascii="Times New Roman" w:hAnsi="Times New Roman" w:cs="Times New Roman"/>
          <w:sz w:val="26"/>
          <w:szCs w:val="26"/>
        </w:rPr>
        <w:t>.</w:t>
      </w:r>
      <w:bookmarkStart w:id="6" w:name="bookmark6"/>
    </w:p>
    <w:p w:rsidR="00251E6D" w:rsidRPr="00F225BB" w:rsidRDefault="00251E6D" w:rsidP="00251E6D">
      <w:pPr>
        <w:pStyle w:val="a4"/>
        <w:shd w:val="clear" w:color="auto" w:fill="auto"/>
        <w:spacing w:before="0"/>
        <w:ind w:firstLine="709"/>
        <w:rPr>
          <w:sz w:val="26"/>
          <w:szCs w:val="26"/>
        </w:rPr>
      </w:pPr>
    </w:p>
    <w:p w:rsidR="004B245D" w:rsidRPr="00F225BB" w:rsidRDefault="004B245D" w:rsidP="00251E6D">
      <w:pPr>
        <w:pStyle w:val="a4"/>
        <w:shd w:val="clear" w:color="auto" w:fill="auto"/>
        <w:spacing w:before="0"/>
        <w:ind w:firstLine="709"/>
        <w:jc w:val="center"/>
        <w:rPr>
          <w:b/>
          <w:sz w:val="26"/>
          <w:szCs w:val="26"/>
        </w:rPr>
      </w:pPr>
      <w:r w:rsidRPr="00F225BB">
        <w:rPr>
          <w:b/>
          <w:sz w:val="26"/>
          <w:szCs w:val="26"/>
        </w:rPr>
        <w:t>VI. Сро</w:t>
      </w:r>
      <w:r w:rsidR="00D06551" w:rsidRPr="00F225BB">
        <w:rPr>
          <w:b/>
          <w:sz w:val="26"/>
          <w:szCs w:val="26"/>
        </w:rPr>
        <w:t xml:space="preserve">ки </w:t>
      </w:r>
      <w:r w:rsidRPr="00F225BB">
        <w:rPr>
          <w:b/>
          <w:sz w:val="26"/>
          <w:szCs w:val="26"/>
        </w:rPr>
        <w:t>и процедуры подготовки, рассмотрения проектов управленческих и иных решений, порядок согласования</w:t>
      </w:r>
      <w:bookmarkStart w:id="7" w:name="bookmark7"/>
      <w:bookmarkEnd w:id="6"/>
      <w:r w:rsidR="004F6989" w:rsidRPr="00F225BB">
        <w:rPr>
          <w:b/>
          <w:sz w:val="26"/>
          <w:szCs w:val="26"/>
        </w:rPr>
        <w:t xml:space="preserve"> </w:t>
      </w:r>
      <w:r w:rsidRPr="00F225BB">
        <w:rPr>
          <w:b/>
          <w:sz w:val="26"/>
          <w:szCs w:val="26"/>
        </w:rPr>
        <w:t>и принятия данных решений</w:t>
      </w:r>
      <w:bookmarkEnd w:id="7"/>
    </w:p>
    <w:p w:rsidR="00251E6D" w:rsidRPr="00F225BB" w:rsidRDefault="00251E6D" w:rsidP="00251E6D">
      <w:pPr>
        <w:pStyle w:val="a4"/>
        <w:shd w:val="clear" w:color="auto" w:fill="auto"/>
        <w:spacing w:before="0"/>
        <w:ind w:firstLine="709"/>
        <w:jc w:val="center"/>
        <w:rPr>
          <w:b/>
          <w:sz w:val="26"/>
          <w:szCs w:val="26"/>
        </w:rPr>
      </w:pPr>
    </w:p>
    <w:p w:rsidR="004B245D" w:rsidRPr="00F225BB" w:rsidRDefault="004B245D" w:rsidP="00251E6D">
      <w:pPr>
        <w:pStyle w:val="a4"/>
        <w:numPr>
          <w:ilvl w:val="1"/>
          <w:numId w:val="8"/>
        </w:numPr>
        <w:shd w:val="clear" w:color="auto" w:fill="auto"/>
        <w:tabs>
          <w:tab w:val="left" w:pos="966"/>
        </w:tabs>
        <w:spacing w:before="0" w:line="269" w:lineRule="exact"/>
        <w:ind w:right="20" w:firstLine="709"/>
        <w:rPr>
          <w:sz w:val="26"/>
          <w:szCs w:val="26"/>
        </w:rPr>
      </w:pPr>
      <w:r w:rsidRPr="00F225BB">
        <w:rPr>
          <w:sz w:val="26"/>
          <w:szCs w:val="26"/>
        </w:rPr>
        <w:t xml:space="preserve">В соответствии со своими должностными обязанностями </w:t>
      </w:r>
      <w:r w:rsidR="00F225BB" w:rsidRPr="00F225BB">
        <w:rPr>
          <w:sz w:val="26"/>
          <w:szCs w:val="26"/>
        </w:rPr>
        <w:t>старший специалист 2 разряда</w:t>
      </w:r>
      <w:r w:rsidRPr="00F225BB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1E6D" w:rsidRPr="00F225BB" w:rsidRDefault="00251E6D" w:rsidP="00251E6D">
      <w:pPr>
        <w:pStyle w:val="a4"/>
        <w:shd w:val="clear" w:color="auto" w:fill="auto"/>
        <w:tabs>
          <w:tab w:val="left" w:pos="966"/>
        </w:tabs>
        <w:spacing w:before="0" w:line="269" w:lineRule="exact"/>
        <w:ind w:left="709" w:right="20"/>
        <w:rPr>
          <w:sz w:val="26"/>
          <w:szCs w:val="26"/>
        </w:rPr>
      </w:pPr>
    </w:p>
    <w:p w:rsidR="004B245D" w:rsidRPr="00F225BB" w:rsidRDefault="004B245D" w:rsidP="00251E6D">
      <w:pPr>
        <w:pStyle w:val="10"/>
        <w:keepNext/>
        <w:keepLines/>
        <w:shd w:val="clear" w:color="auto" w:fill="auto"/>
        <w:tabs>
          <w:tab w:val="left" w:pos="9637"/>
        </w:tabs>
        <w:spacing w:before="0" w:after="0" w:line="260" w:lineRule="exact"/>
        <w:ind w:right="-2" w:firstLine="709"/>
        <w:jc w:val="center"/>
      </w:pPr>
      <w:bookmarkStart w:id="8" w:name="bookmark8"/>
      <w:r w:rsidRPr="00F225BB">
        <w:lastRenderedPageBreak/>
        <w:t>VII. Порядок служебного взаимодействия</w:t>
      </w:r>
      <w:bookmarkEnd w:id="8"/>
    </w:p>
    <w:p w:rsidR="00251E6D" w:rsidRPr="00F225BB" w:rsidRDefault="00251E6D" w:rsidP="00251E6D">
      <w:pPr>
        <w:pStyle w:val="10"/>
        <w:keepNext/>
        <w:keepLines/>
        <w:shd w:val="clear" w:color="auto" w:fill="auto"/>
        <w:tabs>
          <w:tab w:val="left" w:pos="9637"/>
        </w:tabs>
        <w:spacing w:before="0" w:after="0" w:line="260" w:lineRule="exact"/>
        <w:ind w:right="-2" w:firstLine="709"/>
        <w:jc w:val="center"/>
      </w:pPr>
    </w:p>
    <w:p w:rsidR="004B245D" w:rsidRPr="00F225BB" w:rsidRDefault="004F6989" w:rsidP="00F225BB">
      <w:pPr>
        <w:pStyle w:val="a4"/>
        <w:numPr>
          <w:ilvl w:val="1"/>
          <w:numId w:val="8"/>
        </w:numPr>
        <w:shd w:val="clear" w:color="auto" w:fill="auto"/>
        <w:tabs>
          <w:tab w:val="left" w:pos="1009"/>
        </w:tabs>
        <w:spacing w:before="0" w:line="240" w:lineRule="auto"/>
        <w:ind w:right="23" w:firstLine="709"/>
        <w:rPr>
          <w:sz w:val="26"/>
          <w:szCs w:val="26"/>
        </w:rPr>
      </w:pPr>
      <w:r w:rsidRPr="00F225BB">
        <w:rPr>
          <w:sz w:val="26"/>
          <w:szCs w:val="26"/>
        </w:rPr>
        <w:t xml:space="preserve"> </w:t>
      </w:r>
      <w:proofErr w:type="gramStart"/>
      <w:r w:rsidR="004B245D" w:rsidRPr="00F225BB">
        <w:rPr>
          <w:sz w:val="26"/>
          <w:szCs w:val="26"/>
        </w:rPr>
        <w:t xml:space="preserve">Взаимодействие </w:t>
      </w:r>
      <w:r w:rsidR="00F225BB" w:rsidRPr="00F225BB">
        <w:rPr>
          <w:sz w:val="26"/>
          <w:szCs w:val="26"/>
        </w:rPr>
        <w:t xml:space="preserve">старшего специалиста 2 разряда </w:t>
      </w:r>
      <w:r w:rsidR="004B245D" w:rsidRPr="00F225BB">
        <w:rPr>
          <w:sz w:val="26"/>
          <w:szCs w:val="26"/>
        </w:rPr>
        <w:t>с федеральными государственными гражданскими служащими инспекции, управлений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4B245D" w:rsidRPr="00F225BB">
        <w:rPr>
          <w:sz w:val="26"/>
          <w:szCs w:val="26"/>
        </w:rPr>
        <w:t xml:space="preserve">" (Собрание законодательства Российской Федерации, 2002, N 33, ст. 3196; 2007, N 13, ст. 1531; </w:t>
      </w:r>
      <w:proofErr w:type="gramStart"/>
      <w:r w:rsidR="004B245D" w:rsidRPr="00F225BB">
        <w:rPr>
          <w:sz w:val="26"/>
          <w:szCs w:val="26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слух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="004B245D" w:rsidRPr="00F225BB">
        <w:rPr>
          <w:sz w:val="26"/>
          <w:szCs w:val="26"/>
        </w:rPr>
        <w:t xml:space="preserve"> (распоряжениями) ФНС России.</w:t>
      </w:r>
    </w:p>
    <w:p w:rsidR="00251E6D" w:rsidRPr="00F225BB" w:rsidRDefault="00251E6D" w:rsidP="00251E6D">
      <w:pPr>
        <w:pStyle w:val="a4"/>
        <w:shd w:val="clear" w:color="auto" w:fill="auto"/>
        <w:tabs>
          <w:tab w:val="left" w:pos="1009"/>
        </w:tabs>
        <w:spacing w:before="0"/>
        <w:ind w:left="709" w:right="20"/>
        <w:rPr>
          <w:sz w:val="26"/>
          <w:szCs w:val="26"/>
        </w:rPr>
      </w:pPr>
    </w:p>
    <w:p w:rsidR="004B245D" w:rsidRPr="00F225BB" w:rsidRDefault="004B245D" w:rsidP="00251E6D">
      <w:pPr>
        <w:pStyle w:val="10"/>
        <w:keepNext/>
        <w:keepLines/>
        <w:shd w:val="clear" w:color="auto" w:fill="auto"/>
        <w:tabs>
          <w:tab w:val="left" w:pos="9637"/>
        </w:tabs>
        <w:spacing w:before="0" w:after="0" w:line="302" w:lineRule="exact"/>
        <w:ind w:right="-2" w:firstLine="709"/>
        <w:jc w:val="center"/>
      </w:pPr>
      <w:bookmarkStart w:id="9" w:name="bookmark9"/>
      <w:r w:rsidRPr="00F225BB"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9"/>
    </w:p>
    <w:p w:rsidR="00251E6D" w:rsidRPr="00F225BB" w:rsidRDefault="00251E6D" w:rsidP="00251E6D">
      <w:pPr>
        <w:pStyle w:val="10"/>
        <w:keepNext/>
        <w:keepLines/>
        <w:shd w:val="clear" w:color="auto" w:fill="auto"/>
        <w:tabs>
          <w:tab w:val="left" w:pos="9637"/>
        </w:tabs>
        <w:spacing w:before="0" w:after="0" w:line="302" w:lineRule="exact"/>
        <w:ind w:right="-2" w:firstLine="709"/>
        <w:jc w:val="center"/>
      </w:pPr>
    </w:p>
    <w:p w:rsidR="004B245D" w:rsidRPr="00F225BB" w:rsidRDefault="004B245D" w:rsidP="00251E6D">
      <w:pPr>
        <w:pStyle w:val="a4"/>
        <w:numPr>
          <w:ilvl w:val="1"/>
          <w:numId w:val="8"/>
        </w:numPr>
        <w:shd w:val="clear" w:color="auto" w:fill="auto"/>
        <w:tabs>
          <w:tab w:val="left" w:pos="709"/>
        </w:tabs>
        <w:spacing w:before="0"/>
        <w:ind w:right="20" w:firstLine="709"/>
        <w:rPr>
          <w:sz w:val="26"/>
          <w:szCs w:val="26"/>
        </w:rPr>
      </w:pPr>
      <w:r w:rsidRPr="00F225BB">
        <w:rPr>
          <w:sz w:val="26"/>
          <w:szCs w:val="26"/>
        </w:rPr>
        <w:t>В соответствии с замещаемой должностью и в пределах функциональной</w:t>
      </w:r>
      <w:r w:rsidR="004F6989" w:rsidRPr="00F225BB">
        <w:rPr>
          <w:sz w:val="26"/>
          <w:szCs w:val="26"/>
        </w:rPr>
        <w:t xml:space="preserve"> компетенции </w:t>
      </w:r>
      <w:r w:rsidR="00F225BB" w:rsidRPr="00F225BB">
        <w:rPr>
          <w:sz w:val="26"/>
          <w:szCs w:val="26"/>
        </w:rPr>
        <w:t xml:space="preserve">старший специалист 2 разряда </w:t>
      </w:r>
      <w:r w:rsidRPr="00F225BB">
        <w:rPr>
          <w:sz w:val="26"/>
          <w:szCs w:val="26"/>
        </w:rPr>
        <w:t>принимает участие в организационном обеспечении оказания следующих видов государственных услуг, осуществляемых инспекцией:</w:t>
      </w:r>
    </w:p>
    <w:p w:rsidR="00D06551" w:rsidRPr="00F225BB" w:rsidRDefault="00251E6D" w:rsidP="00251E6D">
      <w:pPr>
        <w:pStyle w:val="a4"/>
        <w:shd w:val="clear" w:color="auto" w:fill="auto"/>
        <w:spacing w:before="0"/>
        <w:ind w:right="20" w:firstLine="709"/>
        <w:rPr>
          <w:sz w:val="26"/>
          <w:szCs w:val="26"/>
        </w:rPr>
      </w:pPr>
      <w:bookmarkStart w:id="10" w:name="bookmark10"/>
      <w:r w:rsidRPr="00F225BB">
        <w:rPr>
          <w:sz w:val="26"/>
          <w:szCs w:val="26"/>
        </w:rPr>
        <w:t>- государственные услуги не оказываются</w:t>
      </w:r>
      <w:r w:rsidR="00D06551" w:rsidRPr="00F225BB">
        <w:rPr>
          <w:sz w:val="26"/>
          <w:szCs w:val="26"/>
        </w:rPr>
        <w:t>.</w:t>
      </w:r>
    </w:p>
    <w:p w:rsidR="004B245D" w:rsidRPr="00F225BB" w:rsidRDefault="004B245D" w:rsidP="00251E6D">
      <w:pPr>
        <w:pStyle w:val="10"/>
        <w:keepNext/>
        <w:keepLines/>
        <w:shd w:val="clear" w:color="auto" w:fill="auto"/>
        <w:spacing w:before="0" w:after="0" w:line="298" w:lineRule="exact"/>
        <w:ind w:right="-2" w:firstLine="709"/>
        <w:jc w:val="center"/>
      </w:pPr>
      <w:r w:rsidRPr="00F225BB">
        <w:t>IX. Показатели эффективности и результативности профессиональной служебной деятельности</w:t>
      </w:r>
      <w:bookmarkEnd w:id="10"/>
    </w:p>
    <w:p w:rsidR="00251E6D" w:rsidRPr="00F225BB" w:rsidRDefault="00251E6D" w:rsidP="00251E6D">
      <w:pPr>
        <w:pStyle w:val="10"/>
        <w:keepNext/>
        <w:keepLines/>
        <w:shd w:val="clear" w:color="auto" w:fill="auto"/>
        <w:spacing w:before="0" w:after="0" w:line="298" w:lineRule="exact"/>
        <w:ind w:right="-2" w:firstLine="709"/>
        <w:jc w:val="center"/>
      </w:pPr>
    </w:p>
    <w:p w:rsidR="004B245D" w:rsidRPr="00F225BB" w:rsidRDefault="004B245D" w:rsidP="00251E6D">
      <w:pPr>
        <w:pStyle w:val="a4"/>
        <w:numPr>
          <w:ilvl w:val="1"/>
          <w:numId w:val="8"/>
        </w:numPr>
        <w:shd w:val="clear" w:color="auto" w:fill="auto"/>
        <w:tabs>
          <w:tab w:val="left" w:pos="1028"/>
        </w:tabs>
        <w:spacing w:before="0"/>
        <w:ind w:right="20" w:firstLine="709"/>
        <w:rPr>
          <w:sz w:val="26"/>
          <w:szCs w:val="26"/>
        </w:rPr>
      </w:pPr>
      <w:r w:rsidRPr="00F225BB">
        <w:rPr>
          <w:sz w:val="26"/>
          <w:szCs w:val="26"/>
        </w:rPr>
        <w:t xml:space="preserve">Эффективность профессиональной служебной деятельности </w:t>
      </w:r>
      <w:r w:rsidR="00F225BB" w:rsidRPr="00F225BB">
        <w:rPr>
          <w:sz w:val="26"/>
          <w:szCs w:val="26"/>
        </w:rPr>
        <w:t>старшего специалиста 2 разряда</w:t>
      </w:r>
      <w:r w:rsidRPr="00F225BB">
        <w:rPr>
          <w:sz w:val="26"/>
          <w:szCs w:val="26"/>
        </w:rPr>
        <w:t xml:space="preserve"> оценивается по следующим показателям: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способность четко и качественно 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поставленных задач и поручений;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качество выполняемой работы (подготовка документов в соответствии с установленными требованиями, полнота и логическое изложение материала, юридически грамотное составление документа, отсутствие стилистических и грамматических ошибок);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бесконфликтное поведение в коллективе;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отсутствие нарушений по выполнению порученного участка работы.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1E6D" w:rsidRPr="00F225BB" w:rsidRDefault="00251E6D" w:rsidP="00251E6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5B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1E6D" w:rsidRPr="00F225BB" w:rsidRDefault="00251E6D" w:rsidP="00251E6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1E6D" w:rsidRPr="00F225BB" w:rsidRDefault="00251E6D" w:rsidP="00251E6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1E6D" w:rsidRPr="00F225BB" w:rsidRDefault="00251E6D" w:rsidP="00251E6D">
      <w:pPr>
        <w:ind w:firstLine="709"/>
        <w:rPr>
          <w:rFonts w:ascii="Times New Roman" w:hAnsi="Times New Roman" w:cs="Times New Roman"/>
          <w:sz w:val="26"/>
          <w:szCs w:val="26"/>
          <w:lang w:eastAsia="x-none"/>
        </w:rPr>
      </w:pPr>
      <w:bookmarkStart w:id="11" w:name="_GoBack"/>
      <w:bookmarkEnd w:id="11"/>
    </w:p>
    <w:sectPr w:rsidR="00251E6D" w:rsidRPr="00F225BB" w:rsidSect="004C170C">
      <w:type w:val="continuous"/>
      <w:pgSz w:w="11905" w:h="16837"/>
      <w:pgMar w:top="1134" w:right="567" w:bottom="1134" w:left="1701" w:header="425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15D" w:rsidRDefault="0059615D" w:rsidP="00D06551">
      <w:r>
        <w:separator/>
      </w:r>
    </w:p>
  </w:endnote>
  <w:endnote w:type="continuationSeparator" w:id="0">
    <w:p w:rsidR="0059615D" w:rsidRDefault="0059615D" w:rsidP="00D0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328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15D" w:rsidRDefault="0059615D" w:rsidP="00D06551">
      <w:r>
        <w:separator/>
      </w:r>
    </w:p>
  </w:footnote>
  <w:footnote w:type="continuationSeparator" w:id="0">
    <w:p w:rsidR="0059615D" w:rsidRDefault="0059615D" w:rsidP="00D06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8872F750"/>
    <w:lvl w:ilvl="0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7"/>
      <w:numFmt w:val="decimal"/>
      <w:suff w:val="space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5">
    <w:nsid w:val="0000000B"/>
    <w:multiLevelType w:val="multilevel"/>
    <w:tmpl w:val="0000000A"/>
    <w:lvl w:ilvl="0">
      <w:start w:val="1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D"/>
    <w:multiLevelType w:val="multilevel"/>
    <w:tmpl w:val="244AA7CA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F"/>
    <w:multiLevelType w:val="multilevel"/>
    <w:tmpl w:val="7F3C8BA8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4"/>
      <w:numFmt w:val="decimal"/>
      <w:suff w:val="space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26E977EA"/>
    <w:multiLevelType w:val="hybridMultilevel"/>
    <w:tmpl w:val="A0A67D54"/>
    <w:lvl w:ilvl="0" w:tplc="FBE87A2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4C68DA"/>
    <w:multiLevelType w:val="hybridMultilevel"/>
    <w:tmpl w:val="935CC33A"/>
    <w:lvl w:ilvl="0" w:tplc="FBE87A24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75E07B9"/>
    <w:multiLevelType w:val="hybridMultilevel"/>
    <w:tmpl w:val="03EA9E2A"/>
    <w:lvl w:ilvl="0" w:tplc="FBE87A2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B30138"/>
    <w:multiLevelType w:val="hybridMultilevel"/>
    <w:tmpl w:val="A7805862"/>
    <w:lvl w:ilvl="0" w:tplc="649884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BD25CDA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AF2327"/>
    <w:multiLevelType w:val="hybridMultilevel"/>
    <w:tmpl w:val="75305642"/>
    <w:lvl w:ilvl="0" w:tplc="FBE87A24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7E73CE9"/>
    <w:multiLevelType w:val="hybridMultilevel"/>
    <w:tmpl w:val="E22E7E12"/>
    <w:lvl w:ilvl="0" w:tplc="FBE87A24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551"/>
    <w:rsid w:val="00027620"/>
    <w:rsid w:val="00045AA8"/>
    <w:rsid w:val="000B177E"/>
    <w:rsid w:val="000D5D44"/>
    <w:rsid w:val="000D665F"/>
    <w:rsid w:val="000F005B"/>
    <w:rsid w:val="00126840"/>
    <w:rsid w:val="00173BAC"/>
    <w:rsid w:val="001F1E32"/>
    <w:rsid w:val="00250A81"/>
    <w:rsid w:val="00251E6D"/>
    <w:rsid w:val="00271EEB"/>
    <w:rsid w:val="00275F59"/>
    <w:rsid w:val="00291F08"/>
    <w:rsid w:val="00292D30"/>
    <w:rsid w:val="002E4229"/>
    <w:rsid w:val="002E5549"/>
    <w:rsid w:val="003148C6"/>
    <w:rsid w:val="00355D4C"/>
    <w:rsid w:val="003A68D9"/>
    <w:rsid w:val="00411B3E"/>
    <w:rsid w:val="00412E78"/>
    <w:rsid w:val="00451EBA"/>
    <w:rsid w:val="00491925"/>
    <w:rsid w:val="004B245D"/>
    <w:rsid w:val="004B40B3"/>
    <w:rsid w:val="004C0CDD"/>
    <w:rsid w:val="004C170C"/>
    <w:rsid w:val="004F6989"/>
    <w:rsid w:val="005305D5"/>
    <w:rsid w:val="0056637D"/>
    <w:rsid w:val="00572888"/>
    <w:rsid w:val="005778B9"/>
    <w:rsid w:val="0058222C"/>
    <w:rsid w:val="0059615D"/>
    <w:rsid w:val="005E1BBC"/>
    <w:rsid w:val="006132AD"/>
    <w:rsid w:val="00631420"/>
    <w:rsid w:val="006476D4"/>
    <w:rsid w:val="006C0CD1"/>
    <w:rsid w:val="006C7068"/>
    <w:rsid w:val="006F6EED"/>
    <w:rsid w:val="007C2512"/>
    <w:rsid w:val="007C2A22"/>
    <w:rsid w:val="007C502A"/>
    <w:rsid w:val="008038F2"/>
    <w:rsid w:val="008172B7"/>
    <w:rsid w:val="00857D79"/>
    <w:rsid w:val="008E4DD5"/>
    <w:rsid w:val="008F3133"/>
    <w:rsid w:val="009021A6"/>
    <w:rsid w:val="009046D3"/>
    <w:rsid w:val="009154C2"/>
    <w:rsid w:val="00916A7F"/>
    <w:rsid w:val="009631B3"/>
    <w:rsid w:val="00963480"/>
    <w:rsid w:val="009A7436"/>
    <w:rsid w:val="009C1037"/>
    <w:rsid w:val="009C34F0"/>
    <w:rsid w:val="009E248C"/>
    <w:rsid w:val="00A226A0"/>
    <w:rsid w:val="00A900B0"/>
    <w:rsid w:val="00AC585C"/>
    <w:rsid w:val="00B31FED"/>
    <w:rsid w:val="00B4668C"/>
    <w:rsid w:val="00B67A3F"/>
    <w:rsid w:val="00B962A3"/>
    <w:rsid w:val="00BC47DD"/>
    <w:rsid w:val="00BE0771"/>
    <w:rsid w:val="00C60723"/>
    <w:rsid w:val="00C97136"/>
    <w:rsid w:val="00CB689E"/>
    <w:rsid w:val="00CE13E8"/>
    <w:rsid w:val="00D06551"/>
    <w:rsid w:val="00D1350D"/>
    <w:rsid w:val="00D520B3"/>
    <w:rsid w:val="00DA0F14"/>
    <w:rsid w:val="00DC460A"/>
    <w:rsid w:val="00DF6E90"/>
    <w:rsid w:val="00EF14AF"/>
    <w:rsid w:val="00F225BB"/>
    <w:rsid w:val="00F65166"/>
    <w:rsid w:val="00F70D79"/>
    <w:rsid w:val="00F727DD"/>
    <w:rsid w:val="00F7744F"/>
    <w:rsid w:val="00F92D55"/>
    <w:rsid w:val="00FB75EE"/>
    <w:rsid w:val="00FC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lock Text" w:uiPriority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">
    <w:name w:val="Основной текст (2)_"/>
    <w:link w:val="20"/>
    <w:uiPriority w:val="99"/>
    <w:locked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4">
    <w:name w:val="Основной текст Знак4"/>
    <w:uiPriority w:val="99"/>
    <w:semiHidden/>
    <w:rPr>
      <w:rFonts w:cs="Arial Unicode MS"/>
      <w:color w:val="000000"/>
    </w:rPr>
  </w:style>
  <w:style w:type="character" w:customStyle="1" w:styleId="1">
    <w:name w:val="Заголовок №1_"/>
    <w:link w:val="10"/>
    <w:uiPriority w:val="99"/>
    <w:locked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3">
    <w:name w:val="Основной текст (3)_"/>
    <w:link w:val="30"/>
    <w:uiPriority w:val="99"/>
    <w:locked/>
    <w:rPr>
      <w:rFonts w:ascii="Times New Roman" w:hAnsi="Times New Roman" w:cs="Times New Roman"/>
      <w:noProof/>
      <w:sz w:val="20"/>
      <w:szCs w:val="20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line="298" w:lineRule="exact"/>
      <w:jc w:val="center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before="300" w:line="274" w:lineRule="exact"/>
      <w:jc w:val="both"/>
    </w:pPr>
    <w:rPr>
      <w:rFonts w:ascii="Times New Roman" w:hAnsi="Times New Roman" w:cs="Times New Roman"/>
      <w:color w:val="auto"/>
    </w:rPr>
  </w:style>
  <w:style w:type="character" w:customStyle="1" w:styleId="a5">
    <w:name w:val="Основной текст Знак"/>
    <w:link w:val="a4"/>
    <w:uiPriority w:val="99"/>
    <w:semiHidden/>
    <w:locked/>
    <w:rPr>
      <w:rFonts w:cs="Arial Unicode MS"/>
      <w:color w:val="000000"/>
    </w:rPr>
  </w:style>
  <w:style w:type="character" w:customStyle="1" w:styleId="31">
    <w:name w:val="Основной текст Знак3"/>
    <w:uiPriority w:val="99"/>
    <w:semiHidden/>
    <w:rPr>
      <w:rFonts w:cs="Arial Unicode MS"/>
      <w:color w:val="000000"/>
    </w:rPr>
  </w:style>
  <w:style w:type="character" w:customStyle="1" w:styleId="21">
    <w:name w:val="Основной текст Знак2"/>
    <w:uiPriority w:val="99"/>
    <w:semiHidden/>
    <w:rPr>
      <w:rFonts w:cs="Arial Unicode MS"/>
      <w:color w:val="000000"/>
    </w:rPr>
  </w:style>
  <w:style w:type="paragraph" w:customStyle="1" w:styleId="10">
    <w:name w:val="Заголовок №1"/>
    <w:basedOn w:val="a"/>
    <w:link w:val="1"/>
    <w:uiPriority w:val="99"/>
    <w:pPr>
      <w:shd w:val="clear" w:color="auto" w:fill="FFFFFF"/>
      <w:spacing w:before="240" w:after="240" w:line="240" w:lineRule="atLeast"/>
      <w:outlineLvl w:val="0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D065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D06551"/>
    <w:rPr>
      <w:rFonts w:cs="Arial Unicode MS"/>
      <w:color w:val="000000"/>
    </w:rPr>
  </w:style>
  <w:style w:type="paragraph" w:styleId="a8">
    <w:name w:val="footer"/>
    <w:basedOn w:val="a"/>
    <w:link w:val="a9"/>
    <w:uiPriority w:val="99"/>
    <w:unhideWhenUsed/>
    <w:rsid w:val="00D065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D06551"/>
    <w:rPr>
      <w:rFonts w:cs="Arial Unicode MS"/>
      <w:color w:val="000000"/>
    </w:rPr>
  </w:style>
  <w:style w:type="paragraph" w:customStyle="1" w:styleId="ConsPlusNonformat">
    <w:name w:val="ConsPlusNonformat"/>
    <w:rsid w:val="008E4DD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a">
    <w:name w:val="Balloon Text"/>
    <w:basedOn w:val="a"/>
    <w:link w:val="ab"/>
    <w:uiPriority w:val="99"/>
    <w:rsid w:val="008172B7"/>
    <w:pPr>
      <w:widowControl w:val="0"/>
      <w:autoSpaceDE w:val="0"/>
      <w:autoSpaceDN w:val="0"/>
      <w:adjustRightInd w:val="0"/>
    </w:pPr>
    <w:rPr>
      <w:rFonts w:ascii="Tahoma" w:hAnsi="Tahoma" w:cs="Tahoma"/>
      <w:color w:val="auto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8172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172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lock Text"/>
    <w:basedOn w:val="a"/>
    <w:rsid w:val="009E248C"/>
    <w:pPr>
      <w:ind w:left="142" w:right="75"/>
    </w:pPr>
    <w:rPr>
      <w:rFonts w:ascii="Times New Roman" w:hAnsi="Times New Roman" w:cs="Times New Roman"/>
      <w:color w:val="auto"/>
      <w:szCs w:val="20"/>
    </w:rPr>
  </w:style>
  <w:style w:type="paragraph" w:styleId="ad">
    <w:name w:val="List Paragraph"/>
    <w:basedOn w:val="a"/>
    <w:uiPriority w:val="34"/>
    <w:qFormat/>
    <w:rsid w:val="009E248C"/>
    <w:pPr>
      <w:ind w:left="720"/>
      <w:contextualSpacing/>
    </w:pPr>
    <w:rPr>
      <w:rFonts w:ascii="Times New Roman" w:hAnsi="Times New Roman" w:cs="Times New Roman"/>
      <w:color w:val="auto"/>
      <w:szCs w:val="20"/>
    </w:rPr>
  </w:style>
  <w:style w:type="paragraph" w:customStyle="1" w:styleId="Doc-">
    <w:name w:val="Doc-Т внутри нумерации"/>
    <w:basedOn w:val="a"/>
    <w:rsid w:val="00251E6D"/>
    <w:pPr>
      <w:suppressAutoHyphens/>
      <w:spacing w:line="360" w:lineRule="auto"/>
      <w:ind w:left="720" w:firstLine="709"/>
    </w:pPr>
    <w:rPr>
      <w:rFonts w:ascii="Times New Roman" w:eastAsia="Calibri" w:hAnsi="Times New Roman" w:cs="font328"/>
      <w:color w:val="auto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lock Text" w:uiPriority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">
    <w:name w:val="Основной текст (2)_"/>
    <w:link w:val="20"/>
    <w:uiPriority w:val="99"/>
    <w:locked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4">
    <w:name w:val="Основной текст Знак4"/>
    <w:uiPriority w:val="99"/>
    <w:semiHidden/>
    <w:rPr>
      <w:rFonts w:cs="Arial Unicode MS"/>
      <w:color w:val="000000"/>
    </w:rPr>
  </w:style>
  <w:style w:type="character" w:customStyle="1" w:styleId="1">
    <w:name w:val="Заголовок №1_"/>
    <w:link w:val="10"/>
    <w:uiPriority w:val="99"/>
    <w:locked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3">
    <w:name w:val="Основной текст (3)_"/>
    <w:link w:val="30"/>
    <w:uiPriority w:val="99"/>
    <w:locked/>
    <w:rPr>
      <w:rFonts w:ascii="Times New Roman" w:hAnsi="Times New Roman" w:cs="Times New Roman"/>
      <w:noProof/>
      <w:sz w:val="20"/>
      <w:szCs w:val="20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line="298" w:lineRule="exact"/>
      <w:jc w:val="center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before="300" w:line="274" w:lineRule="exact"/>
      <w:jc w:val="both"/>
    </w:pPr>
    <w:rPr>
      <w:rFonts w:ascii="Times New Roman" w:hAnsi="Times New Roman" w:cs="Times New Roman"/>
      <w:color w:val="auto"/>
    </w:rPr>
  </w:style>
  <w:style w:type="character" w:customStyle="1" w:styleId="a5">
    <w:name w:val="Основной текст Знак"/>
    <w:link w:val="a4"/>
    <w:uiPriority w:val="99"/>
    <w:semiHidden/>
    <w:locked/>
    <w:rPr>
      <w:rFonts w:cs="Arial Unicode MS"/>
      <w:color w:val="000000"/>
    </w:rPr>
  </w:style>
  <w:style w:type="character" w:customStyle="1" w:styleId="31">
    <w:name w:val="Основной текст Знак3"/>
    <w:uiPriority w:val="99"/>
    <w:semiHidden/>
    <w:rPr>
      <w:rFonts w:cs="Arial Unicode MS"/>
      <w:color w:val="000000"/>
    </w:rPr>
  </w:style>
  <w:style w:type="character" w:customStyle="1" w:styleId="21">
    <w:name w:val="Основной текст Знак2"/>
    <w:uiPriority w:val="99"/>
    <w:semiHidden/>
    <w:rPr>
      <w:rFonts w:cs="Arial Unicode MS"/>
      <w:color w:val="000000"/>
    </w:rPr>
  </w:style>
  <w:style w:type="paragraph" w:customStyle="1" w:styleId="10">
    <w:name w:val="Заголовок №1"/>
    <w:basedOn w:val="a"/>
    <w:link w:val="1"/>
    <w:uiPriority w:val="99"/>
    <w:pPr>
      <w:shd w:val="clear" w:color="auto" w:fill="FFFFFF"/>
      <w:spacing w:before="240" w:after="240" w:line="240" w:lineRule="atLeast"/>
      <w:outlineLvl w:val="0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D065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D06551"/>
    <w:rPr>
      <w:rFonts w:cs="Arial Unicode MS"/>
      <w:color w:val="000000"/>
    </w:rPr>
  </w:style>
  <w:style w:type="paragraph" w:styleId="a8">
    <w:name w:val="footer"/>
    <w:basedOn w:val="a"/>
    <w:link w:val="a9"/>
    <w:uiPriority w:val="99"/>
    <w:unhideWhenUsed/>
    <w:rsid w:val="00D065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D06551"/>
    <w:rPr>
      <w:rFonts w:cs="Arial Unicode MS"/>
      <w:color w:val="000000"/>
    </w:rPr>
  </w:style>
  <w:style w:type="paragraph" w:customStyle="1" w:styleId="ConsPlusNonformat">
    <w:name w:val="ConsPlusNonformat"/>
    <w:rsid w:val="008E4DD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a">
    <w:name w:val="Balloon Text"/>
    <w:basedOn w:val="a"/>
    <w:link w:val="ab"/>
    <w:uiPriority w:val="99"/>
    <w:rsid w:val="008172B7"/>
    <w:pPr>
      <w:widowControl w:val="0"/>
      <w:autoSpaceDE w:val="0"/>
      <w:autoSpaceDN w:val="0"/>
      <w:adjustRightInd w:val="0"/>
    </w:pPr>
    <w:rPr>
      <w:rFonts w:ascii="Tahoma" w:hAnsi="Tahoma" w:cs="Tahoma"/>
      <w:color w:val="auto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8172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172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lock Text"/>
    <w:basedOn w:val="a"/>
    <w:rsid w:val="009E248C"/>
    <w:pPr>
      <w:ind w:left="142" w:right="75"/>
    </w:pPr>
    <w:rPr>
      <w:rFonts w:ascii="Times New Roman" w:hAnsi="Times New Roman" w:cs="Times New Roman"/>
      <w:color w:val="auto"/>
      <w:szCs w:val="20"/>
    </w:rPr>
  </w:style>
  <w:style w:type="paragraph" w:styleId="ad">
    <w:name w:val="List Paragraph"/>
    <w:basedOn w:val="a"/>
    <w:uiPriority w:val="34"/>
    <w:qFormat/>
    <w:rsid w:val="009E248C"/>
    <w:pPr>
      <w:ind w:left="720"/>
      <w:contextualSpacing/>
    </w:pPr>
    <w:rPr>
      <w:rFonts w:ascii="Times New Roman" w:hAnsi="Times New Roman" w:cs="Times New Roman"/>
      <w:color w:val="auto"/>
      <w:szCs w:val="20"/>
    </w:rPr>
  </w:style>
  <w:style w:type="paragraph" w:customStyle="1" w:styleId="Doc-">
    <w:name w:val="Doc-Т внутри нумерации"/>
    <w:basedOn w:val="a"/>
    <w:rsid w:val="00251E6D"/>
    <w:pPr>
      <w:suppressAutoHyphens/>
      <w:spacing w:line="360" w:lineRule="auto"/>
      <w:ind w:left="720" w:firstLine="709"/>
    </w:pPr>
    <w:rPr>
      <w:rFonts w:ascii="Times New Roman" w:eastAsia="Calibri" w:hAnsi="Times New Roman" w:cs="font328"/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BEA45-3458-4902-B2F2-C210FEF2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2114</Words>
  <Characters>12055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6152-08-215</dc:creator>
  <cp:lastModifiedBy>Порубай Анастасия Станиславовна</cp:lastModifiedBy>
  <cp:revision>3</cp:revision>
  <cp:lastPrinted>2023-09-14T10:15:00Z</cp:lastPrinted>
  <dcterms:created xsi:type="dcterms:W3CDTF">2024-10-03T08:28:00Z</dcterms:created>
  <dcterms:modified xsi:type="dcterms:W3CDTF">2024-10-03T10:18:00Z</dcterms:modified>
</cp:coreProperties>
</file>